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ORDINE AVVOCATI PRATO</w:t>
      </w:r>
    </w:p>
    <w:p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RENDICONTO ECONOMICO- FINANZIARIO ESERCIZIO</w:t>
      </w:r>
    </w:p>
    <w:p w:rsidR="005F43D2" w:rsidRPr="005F43D2" w:rsidRDefault="00CA7C05" w:rsidP="005F4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01/01/201</w:t>
      </w:r>
      <w:r w:rsidR="00A46D0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- 31/12/201</w:t>
      </w:r>
      <w:r w:rsidR="00A46D0C">
        <w:rPr>
          <w:b/>
          <w:sz w:val="28"/>
          <w:szCs w:val="28"/>
        </w:rPr>
        <w:t>8</w:t>
      </w:r>
    </w:p>
    <w:p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RELAZIONE SULLA GESTIONE</w:t>
      </w:r>
    </w:p>
    <w:p w:rsidR="005F43D2" w:rsidRDefault="005F43D2" w:rsidP="005F43D2">
      <w:r>
        <w:tab/>
      </w:r>
      <w:r>
        <w:tab/>
      </w:r>
      <w:r>
        <w:tab/>
      </w:r>
      <w:r>
        <w:tab/>
      </w:r>
    </w:p>
    <w:p w:rsidR="005F43D2" w:rsidRDefault="005F43D2" w:rsidP="005F43D2">
      <w:r>
        <w:tab/>
      </w:r>
      <w:r>
        <w:tab/>
      </w:r>
      <w:r>
        <w:tab/>
      </w:r>
      <w: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Cari Colleghi,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Presentiamo alla Vostra approvazione il bi</w:t>
      </w:r>
      <w:r w:rsidR="00CA7C05">
        <w:rPr>
          <w:sz w:val="24"/>
          <w:szCs w:val="24"/>
        </w:rPr>
        <w:t>lancio dell'esercizio 01/01/201</w:t>
      </w:r>
      <w:r w:rsidR="00A46D0C">
        <w:rPr>
          <w:sz w:val="24"/>
          <w:szCs w:val="24"/>
        </w:rPr>
        <w:t>8</w:t>
      </w:r>
      <w:r w:rsidR="00CA7C05">
        <w:rPr>
          <w:sz w:val="24"/>
          <w:szCs w:val="24"/>
        </w:rPr>
        <w:t xml:space="preserve"> - 31/12/201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</w:t>
      </w:r>
      <w:r w:rsidR="00C3076A">
        <w:rPr>
          <w:sz w:val="24"/>
          <w:szCs w:val="24"/>
        </w:rPr>
        <w:t xml:space="preserve">l presente elaborato comprende </w:t>
      </w:r>
      <w:r w:rsidRPr="00C344A8">
        <w:rPr>
          <w:sz w:val="24"/>
          <w:szCs w:val="24"/>
        </w:rPr>
        <w:t>cinque documenti principali di riepilogo: Rendiconto Economico - Finanziario (Prospetto delle entrate e delle uscite), Conto Economico</w:t>
      </w:r>
      <w:r w:rsidR="00937BE6">
        <w:rPr>
          <w:sz w:val="24"/>
          <w:szCs w:val="24"/>
        </w:rPr>
        <w:t xml:space="preserve">, </w:t>
      </w:r>
      <w:r w:rsidRPr="00C344A8">
        <w:rPr>
          <w:sz w:val="24"/>
          <w:szCs w:val="24"/>
        </w:rPr>
        <w:t xml:space="preserve">Stato Patrimoniale, Nota Integrativa e Situazione Amministrativa.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Il Rendiconto Finanziario accoglie gli incassi e i pagamenti rispettivamente realizzati ed eseguiti dal 01/01/201</w:t>
      </w:r>
      <w:r w:rsidR="00A46D0C">
        <w:rPr>
          <w:sz w:val="24"/>
          <w:szCs w:val="24"/>
        </w:rPr>
        <w:t>8</w:t>
      </w:r>
      <w:r w:rsidR="00CA7C05">
        <w:rPr>
          <w:sz w:val="24"/>
          <w:szCs w:val="24"/>
        </w:rPr>
        <w:t xml:space="preserve"> al 31/12/201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 xml:space="preserve"> e corrisponde al riepilogo per Capitoli di Entrata ed Uscita, suddiviso, inoltre, in Gestione di Competenza e Gestione dei Residui.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Il Conto Economico riepiloga i proventi ed i costi di competenza dell'esercizio; </w:t>
      </w:r>
      <w:r w:rsidR="00BD717F">
        <w:rPr>
          <w:sz w:val="24"/>
          <w:szCs w:val="24"/>
        </w:rPr>
        <w:t xml:space="preserve">in esso sono, quindi, compresi </w:t>
      </w:r>
      <w:r w:rsidRPr="00C344A8">
        <w:rPr>
          <w:sz w:val="24"/>
          <w:szCs w:val="24"/>
        </w:rPr>
        <w:t>anche i componenti economici, già determinati, la cui manifestazione finanziaria non è ancora a</w:t>
      </w:r>
      <w:r w:rsidR="00CA7C05">
        <w:rPr>
          <w:sz w:val="24"/>
          <w:szCs w:val="24"/>
        </w:rPr>
        <w:t>vvenuta alla data del 31/12/201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 xml:space="preserve"> e che, sostanzialmente, sono rappresentati da crediti e debiti esposti sia nello Stato Patrimoniale che nel Rendiconto Finanziario.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Lo Stato Patrimoniale è formato dalle attività e p</w:t>
      </w:r>
      <w:r w:rsidR="00CA7C05">
        <w:rPr>
          <w:sz w:val="24"/>
          <w:szCs w:val="24"/>
        </w:rPr>
        <w:t>assività esistenti al 31/12/201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A7A5E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La gestione ha subito un </w:t>
      </w:r>
      <w:r w:rsidR="00A46D0C">
        <w:rPr>
          <w:sz w:val="24"/>
          <w:szCs w:val="24"/>
        </w:rPr>
        <w:t>dis</w:t>
      </w:r>
      <w:r w:rsidRPr="00C344A8">
        <w:rPr>
          <w:sz w:val="24"/>
          <w:szCs w:val="24"/>
        </w:rPr>
        <w:t>avanzo finanziari</w:t>
      </w:r>
      <w:r w:rsidR="00CA7A5E">
        <w:rPr>
          <w:sz w:val="24"/>
          <w:szCs w:val="24"/>
        </w:rPr>
        <w:t xml:space="preserve">o di euro </w:t>
      </w:r>
      <w:r w:rsidR="00A46D0C">
        <w:rPr>
          <w:sz w:val="24"/>
          <w:szCs w:val="24"/>
        </w:rPr>
        <w:t>1.896,87</w:t>
      </w:r>
      <w:r w:rsidR="00CA7C05" w:rsidRPr="00CA7C05">
        <w:rPr>
          <w:sz w:val="24"/>
          <w:szCs w:val="24"/>
        </w:rPr>
        <w:t xml:space="preserve"> </w:t>
      </w:r>
      <w:r w:rsidR="00CA7A5E">
        <w:rPr>
          <w:sz w:val="24"/>
          <w:szCs w:val="24"/>
        </w:rPr>
        <w:t>(co</w:t>
      </w:r>
      <w:r w:rsidR="00CA7C05">
        <w:rPr>
          <w:sz w:val="24"/>
          <w:szCs w:val="24"/>
        </w:rPr>
        <w:t>nsistenze di cassa al 01/01/201</w:t>
      </w:r>
      <w:r w:rsidR="00A46D0C">
        <w:rPr>
          <w:sz w:val="24"/>
          <w:szCs w:val="24"/>
        </w:rPr>
        <w:t>8</w:t>
      </w:r>
      <w:r w:rsidR="00CA7A5E">
        <w:rPr>
          <w:sz w:val="24"/>
          <w:szCs w:val="24"/>
        </w:rPr>
        <w:t xml:space="preserve"> Euro </w:t>
      </w:r>
      <w:r w:rsidR="00A46D0C">
        <w:rPr>
          <w:sz w:val="24"/>
          <w:szCs w:val="24"/>
        </w:rPr>
        <w:t>481.443,05</w:t>
      </w:r>
      <w:r w:rsidR="00CA7A5E">
        <w:rPr>
          <w:sz w:val="24"/>
          <w:szCs w:val="24"/>
        </w:rPr>
        <w:t>, co</w:t>
      </w:r>
      <w:r w:rsidR="00CA7C05">
        <w:rPr>
          <w:sz w:val="24"/>
          <w:szCs w:val="24"/>
        </w:rPr>
        <w:t>nsistenze di cassa al 31/12/201</w:t>
      </w:r>
      <w:r w:rsidR="00A46D0C">
        <w:rPr>
          <w:sz w:val="24"/>
          <w:szCs w:val="24"/>
        </w:rPr>
        <w:t>8</w:t>
      </w:r>
      <w:r w:rsidR="00CA7A5E">
        <w:rPr>
          <w:sz w:val="24"/>
          <w:szCs w:val="24"/>
        </w:rPr>
        <w:t xml:space="preserve"> Euro</w:t>
      </w:r>
      <w:r w:rsidR="00CA7C05">
        <w:rPr>
          <w:sz w:val="24"/>
          <w:szCs w:val="24"/>
        </w:rPr>
        <w:t xml:space="preserve"> </w:t>
      </w:r>
      <w:r w:rsidR="00A46D0C">
        <w:rPr>
          <w:sz w:val="24"/>
          <w:szCs w:val="24"/>
        </w:rPr>
        <w:t>479.546,18</w:t>
      </w:r>
      <w:r w:rsidR="00CA7A5E">
        <w:rPr>
          <w:sz w:val="24"/>
          <w:szCs w:val="24"/>
        </w:rPr>
        <w:t>)</w:t>
      </w:r>
      <w:r w:rsidRPr="00C344A8">
        <w:rPr>
          <w:sz w:val="24"/>
          <w:szCs w:val="24"/>
        </w:rPr>
        <w:t>;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A46D0C" w:rsidP="00C344A8">
      <w:pPr>
        <w:rPr>
          <w:sz w:val="24"/>
          <w:szCs w:val="24"/>
        </w:rPr>
      </w:pPr>
      <w:r>
        <w:rPr>
          <w:sz w:val="24"/>
          <w:szCs w:val="24"/>
        </w:rPr>
        <w:t>Il dis</w:t>
      </w:r>
      <w:r w:rsidR="00CA7A5E">
        <w:rPr>
          <w:sz w:val="24"/>
          <w:szCs w:val="24"/>
        </w:rPr>
        <w:t xml:space="preserve">avanzo </w:t>
      </w:r>
      <w:r w:rsidR="00C344A8" w:rsidRPr="00C344A8">
        <w:rPr>
          <w:sz w:val="24"/>
          <w:szCs w:val="24"/>
        </w:rPr>
        <w:t xml:space="preserve">economico, invece, ammonta ad euro </w:t>
      </w:r>
      <w:r>
        <w:rPr>
          <w:sz w:val="24"/>
          <w:szCs w:val="24"/>
        </w:rPr>
        <w:t>2.183,53</w:t>
      </w:r>
      <w:r w:rsidR="00CA7C05">
        <w:rPr>
          <w:sz w:val="24"/>
          <w:szCs w:val="24"/>
        </w:rPr>
        <w:t>.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Il patrimonio netto al 31</w:t>
      </w:r>
      <w:r w:rsidR="00CA7C05">
        <w:rPr>
          <w:sz w:val="24"/>
          <w:szCs w:val="24"/>
        </w:rPr>
        <w:t>/12/201</w:t>
      </w:r>
      <w:r w:rsidR="00A46D0C">
        <w:rPr>
          <w:sz w:val="24"/>
          <w:szCs w:val="24"/>
        </w:rPr>
        <w:t>8</w:t>
      </w:r>
      <w:r w:rsidR="00CA7A5E">
        <w:rPr>
          <w:sz w:val="24"/>
          <w:szCs w:val="24"/>
        </w:rPr>
        <w:t>, al netto del</w:t>
      </w:r>
      <w:r w:rsidR="00A46D0C">
        <w:rPr>
          <w:sz w:val="24"/>
          <w:szCs w:val="24"/>
        </w:rPr>
        <w:t xml:space="preserve"> dis</w:t>
      </w:r>
      <w:r w:rsidR="00CA7A5E">
        <w:rPr>
          <w:sz w:val="24"/>
          <w:szCs w:val="24"/>
        </w:rPr>
        <w:t xml:space="preserve">avanzo </w:t>
      </w:r>
      <w:r w:rsidRPr="00C344A8">
        <w:rPr>
          <w:sz w:val="24"/>
          <w:szCs w:val="24"/>
        </w:rPr>
        <w:t xml:space="preserve">economico di esercizio ammonta ad euro </w:t>
      </w:r>
      <w:r w:rsidR="00A46D0C">
        <w:rPr>
          <w:sz w:val="24"/>
          <w:szCs w:val="24"/>
        </w:rPr>
        <w:t>355.538,39</w:t>
      </w:r>
      <w:r w:rsidRPr="00C344A8">
        <w:rPr>
          <w:sz w:val="24"/>
          <w:szCs w:val="24"/>
        </w:rPr>
        <w:t xml:space="preserve">. Le disponibilità finanziarie (cassa e banca) ammontano, alla stessa data, ad euro </w:t>
      </w:r>
      <w:r w:rsidR="00A46D0C">
        <w:rPr>
          <w:sz w:val="24"/>
          <w:szCs w:val="24"/>
        </w:rPr>
        <w:t>479.546,18</w:t>
      </w:r>
      <w:r w:rsidRPr="00C344A8">
        <w:rPr>
          <w:sz w:val="24"/>
          <w:szCs w:val="24"/>
        </w:rPr>
        <w:t xml:space="preserve">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lastRenderedPageBreak/>
        <w:t>Le tasse di iscrizione a</w:t>
      </w:r>
      <w:r w:rsidR="00CA7C05">
        <w:rPr>
          <w:sz w:val="24"/>
          <w:szCs w:val="24"/>
        </w:rPr>
        <w:t>ll'Ordine dovute per l'anno 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 xml:space="preserve"> dagli iscritti ammontano ad euro </w:t>
      </w:r>
      <w:r w:rsidR="00A46D0C">
        <w:rPr>
          <w:sz w:val="24"/>
          <w:szCs w:val="24"/>
        </w:rPr>
        <w:t>240.470</w:t>
      </w:r>
      <w:r w:rsidR="00CA7C05">
        <w:rPr>
          <w:sz w:val="24"/>
          <w:szCs w:val="24"/>
        </w:rPr>
        <w:t>,00</w:t>
      </w:r>
      <w:r w:rsidRPr="00C344A8">
        <w:rPr>
          <w:sz w:val="24"/>
          <w:szCs w:val="24"/>
        </w:rPr>
        <w:t xml:space="preserve"> e alla data di chiusura dell'esercizio risultano da incassare euro </w:t>
      </w:r>
      <w:r w:rsidR="00A46D0C">
        <w:rPr>
          <w:sz w:val="24"/>
          <w:szCs w:val="24"/>
        </w:rPr>
        <w:t>11.655</w:t>
      </w:r>
      <w:r w:rsidRPr="00C344A8">
        <w:rPr>
          <w:sz w:val="24"/>
          <w:szCs w:val="24"/>
        </w:rPr>
        <w:t>,00.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Comparando i da</w:t>
      </w:r>
      <w:r w:rsidR="00CA7C05">
        <w:rPr>
          <w:sz w:val="24"/>
          <w:szCs w:val="24"/>
        </w:rPr>
        <w:t>ti del Rendiconto dell'anno 201</w:t>
      </w:r>
      <w:r w:rsidR="00A46D0C">
        <w:rPr>
          <w:sz w:val="24"/>
          <w:szCs w:val="24"/>
        </w:rPr>
        <w:t>8</w:t>
      </w:r>
      <w:r w:rsidRPr="00C344A8">
        <w:rPr>
          <w:sz w:val="24"/>
          <w:szCs w:val="24"/>
        </w:rPr>
        <w:t xml:space="preserve"> con quelle dell'anno precedente, segnaliamo i seguenti dati più significativi (arrotondati all'unità di euro):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840"/>
        <w:gridCol w:w="1920"/>
      </w:tblGrid>
      <w:tr w:rsidR="00C344A8" w:rsidRPr="00C344A8" w:rsidTr="00C344A8">
        <w:trPr>
          <w:trHeight w:val="39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4A8" w:rsidRPr="00C344A8" w:rsidRDefault="00C344A8" w:rsidP="00C34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4A8" w:rsidRPr="00C344A8" w:rsidRDefault="00CA7C05" w:rsidP="00C344A8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201</w:t>
            </w:r>
            <w:r w:rsidR="00A46D0C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4A8" w:rsidRPr="00C344A8" w:rsidRDefault="00CA7C05" w:rsidP="00C344A8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201</w:t>
            </w:r>
            <w:r w:rsidR="00A46D0C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7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il personale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87.183,59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75.689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funzionamento uffici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63.240,68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69.388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acquisti beni di consumo e servizi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124.177,38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107.849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</w:t>
            </w:r>
            <w:r w:rsidR="00B61DE7">
              <w:rPr>
                <w:rFonts w:ascii="Bookman Old Style" w:eastAsia="Times New Roman" w:hAnsi="Bookman Old Style" w:cs="Arial"/>
                <w:lang w:eastAsia="it-IT"/>
              </w:rPr>
              <w:t xml:space="preserve">Oneri finanziari, imposte </w:t>
            </w:r>
            <w:proofErr w:type="gramStart"/>
            <w:r w:rsidR="00B61DE7">
              <w:rPr>
                <w:rFonts w:ascii="Bookman Old Style" w:eastAsia="Times New Roman" w:hAnsi="Bookman Old Style" w:cs="Arial"/>
                <w:lang w:eastAsia="it-IT"/>
              </w:rPr>
              <w:t xml:space="preserve">e 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varie</w:t>
            </w:r>
            <w:proofErr w:type="gram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37.395,36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27.473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spese correnti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374.394,91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343.686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acquisto beni strumentali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61DE7" w:rsidRPr="00C344A8" w:rsidRDefault="00B61DE7" w:rsidP="00B61DE7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7.176</w:t>
            </w:r>
          </w:p>
        </w:tc>
      </w:tr>
      <w:tr w:rsidR="00A46D0C" w:rsidRPr="00C344A8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entrate correnti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6D0C" w:rsidRPr="00C344A8" w:rsidRDefault="00B61DE7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374.786,21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6D0C" w:rsidRPr="00C344A8" w:rsidRDefault="00A46D0C" w:rsidP="00A46D0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374.042</w:t>
            </w:r>
          </w:p>
        </w:tc>
      </w:tr>
    </w:tbl>
    <w:p w:rsidR="00C344A8" w:rsidRPr="00C344A8" w:rsidRDefault="00C344A8" w:rsidP="00C344A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 xml:space="preserve">Tra gli eventi salienti che </w:t>
      </w:r>
      <w:r w:rsidR="005D7A48">
        <w:rPr>
          <w:sz w:val="24"/>
          <w:szCs w:val="24"/>
        </w:rPr>
        <w:t xml:space="preserve">hanno caratterizzato l'anno </w:t>
      </w:r>
      <w:proofErr w:type="gramStart"/>
      <w:r w:rsidR="005D7A48">
        <w:rPr>
          <w:sz w:val="24"/>
          <w:szCs w:val="24"/>
        </w:rPr>
        <w:t>201</w:t>
      </w:r>
      <w:r w:rsidR="00B61DE7">
        <w:rPr>
          <w:sz w:val="24"/>
          <w:szCs w:val="24"/>
        </w:rPr>
        <w:t>8</w:t>
      </w:r>
      <w:r w:rsidRPr="00C344A8">
        <w:rPr>
          <w:sz w:val="24"/>
          <w:szCs w:val="24"/>
        </w:rPr>
        <w:t>....</w:t>
      </w:r>
      <w:proofErr w:type="gramEnd"/>
      <w:r w:rsidRPr="00C344A8">
        <w:rPr>
          <w:sz w:val="24"/>
          <w:szCs w:val="24"/>
        </w:rPr>
        <w:t xml:space="preserve">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Concludiamo con l'invito ad approvare il Rendiconto e in generale i prospetti che Vi sono stati presentati.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Prato, __________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Il Tesoriere                                                             Il Presidente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5F43D2" w:rsidRPr="005F43D2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Anna Giannerini                                                     Lamberto Galletti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:rsidR="005F43D2" w:rsidRPr="005F43D2" w:rsidRDefault="005F43D2">
      <w:pPr>
        <w:rPr>
          <w:sz w:val="24"/>
          <w:szCs w:val="24"/>
        </w:rPr>
      </w:pPr>
    </w:p>
    <w:sectPr w:rsidR="005F43D2" w:rsidRPr="005F43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63336"/>
    <w:multiLevelType w:val="hybridMultilevel"/>
    <w:tmpl w:val="654470FA"/>
    <w:lvl w:ilvl="0" w:tplc="DC3204EE">
      <w:start w:val="3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FF3"/>
    <w:rsid w:val="000544F8"/>
    <w:rsid w:val="000E0BFC"/>
    <w:rsid w:val="004D1FF3"/>
    <w:rsid w:val="004D5CC3"/>
    <w:rsid w:val="005D7A48"/>
    <w:rsid w:val="005F43D2"/>
    <w:rsid w:val="00813DAE"/>
    <w:rsid w:val="00883497"/>
    <w:rsid w:val="00937BE6"/>
    <w:rsid w:val="009D0115"/>
    <w:rsid w:val="00A46D0C"/>
    <w:rsid w:val="00AE3AD0"/>
    <w:rsid w:val="00B61DE7"/>
    <w:rsid w:val="00BD717F"/>
    <w:rsid w:val="00BF3FA3"/>
    <w:rsid w:val="00C3076A"/>
    <w:rsid w:val="00C344A8"/>
    <w:rsid w:val="00CA7A5E"/>
    <w:rsid w:val="00CA7C05"/>
    <w:rsid w:val="00D2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DF1A"/>
  <w15:docId w15:val="{ECB4C23D-E5A2-42A8-B6F6-6D72A4D4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3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107C01-EA43-4D24-9DB3-105B653A24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B09F4-3D5F-4BB7-9745-AAB24B402C71}"/>
</file>

<file path=customXml/itemProps3.xml><?xml version="1.0" encoding="utf-8"?>
<ds:datastoreItem xmlns:ds="http://schemas.openxmlformats.org/officeDocument/2006/customXml" ds:itemID="{244A4647-91B5-4545-A290-8A42BCFCAEFC}"/>
</file>

<file path=customXml/itemProps4.xml><?xml version="1.0" encoding="utf-8"?>
<ds:datastoreItem xmlns:ds="http://schemas.openxmlformats.org/officeDocument/2006/customXml" ds:itemID="{DE25A18D-FE5C-4E99-896D-78AF6F466E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Sauro Settesoldi</dc:creator>
  <cp:keywords/>
  <dc:description/>
  <cp:lastModifiedBy>Gianni Tempesti</cp:lastModifiedBy>
  <cp:revision>15</cp:revision>
  <dcterms:created xsi:type="dcterms:W3CDTF">2016-04-14T13:43:00Z</dcterms:created>
  <dcterms:modified xsi:type="dcterms:W3CDTF">2019-04-24T09:03:00Z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